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E" w:rsidRDefault="001A1D6E" w:rsidP="001A1D6E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5E6D1910" wp14:editId="1A67534E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bCs/>
          <w:sz w:val="56"/>
          <w:szCs w:val="56"/>
        </w:rPr>
        <w:t>Flora</w:t>
      </w:r>
      <w:r w:rsidR="00B71E83">
        <w:rPr>
          <w:b/>
          <w:bCs/>
          <w:sz w:val="56"/>
          <w:szCs w:val="56"/>
        </w:rPr>
        <w:t xml:space="preserve"> Nike</w:t>
      </w:r>
      <w:r>
        <w:rPr>
          <w:b/>
          <w:bCs/>
          <w:sz w:val="56"/>
          <w:szCs w:val="56"/>
        </w:rPr>
        <w:t xml:space="preserve"> Cup 2016</w:t>
      </w:r>
      <w:r w:rsidR="00B71E83">
        <w:rPr>
          <w:b/>
          <w:bCs/>
          <w:sz w:val="56"/>
          <w:szCs w:val="56"/>
        </w:rPr>
        <w:t xml:space="preserve"> / </w:t>
      </w:r>
      <w:proofErr w:type="spellStart"/>
      <w:r w:rsidR="00B71E83">
        <w:rPr>
          <w:b/>
          <w:bCs/>
          <w:sz w:val="56"/>
          <w:szCs w:val="56"/>
        </w:rPr>
        <w:t>Rõõm</w:t>
      </w:r>
      <w:proofErr w:type="spellEnd"/>
      <w:r w:rsidR="00B71E83">
        <w:rPr>
          <w:b/>
          <w:bCs/>
          <w:sz w:val="56"/>
          <w:szCs w:val="56"/>
        </w:rPr>
        <w:t xml:space="preserve"> </w:t>
      </w:r>
      <w:proofErr w:type="spellStart"/>
      <w:r w:rsidR="00B71E83">
        <w:rPr>
          <w:b/>
          <w:bCs/>
          <w:sz w:val="56"/>
          <w:szCs w:val="56"/>
        </w:rPr>
        <w:t>Jalgpallist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1A1D6E" w:rsidRDefault="001A1D6E" w:rsidP="001A1D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JUHEND (2006 </w:t>
      </w:r>
      <w:proofErr w:type="spellStart"/>
      <w:r>
        <w:rPr>
          <w:b/>
          <w:bCs/>
          <w:sz w:val="36"/>
          <w:szCs w:val="36"/>
        </w:rPr>
        <w:t>a.s</w:t>
      </w:r>
      <w:proofErr w:type="spellEnd"/>
      <w:r>
        <w:rPr>
          <w:b/>
          <w:bCs/>
          <w:sz w:val="36"/>
          <w:szCs w:val="36"/>
        </w:rPr>
        <w:t>)</w:t>
      </w:r>
    </w:p>
    <w:p w:rsidR="001A1D6E" w:rsidRDefault="001A1D6E" w:rsidP="001A1D6E">
      <w:pPr>
        <w:jc w:val="center"/>
        <w:rPr>
          <w:b/>
          <w:bCs/>
          <w:sz w:val="36"/>
          <w:szCs w:val="36"/>
        </w:rPr>
      </w:pPr>
    </w:p>
    <w:p w:rsidR="001A1D6E" w:rsidRDefault="001A1D6E" w:rsidP="001A1D6E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1A1D6E" w:rsidRPr="001752C7" w:rsidRDefault="001A1D6E" w:rsidP="001A1D6E">
      <w:pPr>
        <w:numPr>
          <w:ilvl w:val="0"/>
          <w:numId w:val="1"/>
        </w:numPr>
      </w:pPr>
      <w:r>
        <w:rPr>
          <w:lang w:val="de-DE"/>
        </w:rPr>
        <w:t>2006 a. ja hiljem sündinud poisid</w:t>
      </w:r>
    </w:p>
    <w:p w:rsidR="001752C7" w:rsidRDefault="001752C7" w:rsidP="001752C7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kahte</w:t>
      </w:r>
      <w:proofErr w:type="spellEnd"/>
      <w:r>
        <w:t xml:space="preserve"> </w:t>
      </w:r>
      <w:proofErr w:type="spellStart"/>
      <w:r>
        <w:t>vanemat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sündinud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01.08.2005.</w:t>
      </w:r>
    </w:p>
    <w:p w:rsidR="001A1D6E" w:rsidRDefault="001A1D6E" w:rsidP="001A1D6E"/>
    <w:p w:rsidR="001A1D6E" w:rsidRDefault="001A1D6E" w:rsidP="001A1D6E">
      <w:pPr>
        <w:rPr>
          <w:lang w:val="de-DE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1"/>
        </w:numPr>
      </w:pPr>
      <w:r w:rsidRPr="00F2615C">
        <w:rPr>
          <w:lang w:val="de-DE"/>
        </w:rPr>
        <w:t>Turniiril osaleb 12 võistkonda, kes on paigutatud 3-liikmelistesse alagruppidesse Al</w:t>
      </w:r>
      <w:r>
        <w:rPr>
          <w:lang w:val="de-DE"/>
        </w:rPr>
        <w:t xml:space="preserve">agruppide kaks parimat võistkonda pääsevad veerandfinaalidesse mängima kohtadele 1-8. Alagrupi kolmanda koha omanikud moodustavad omaette alagrupi kohtadele 9-12.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</w:t>
      </w:r>
      <w:proofErr w:type="spellStart"/>
      <w:r>
        <w:t>turniiri</w:t>
      </w:r>
      <w:proofErr w:type="spellEnd"/>
      <w:r>
        <w:t xml:space="preserve"> </w:t>
      </w:r>
      <w:proofErr w:type="spellStart"/>
      <w:r>
        <w:t>ametlik</w:t>
      </w:r>
      <w:proofErr w:type="spellEnd"/>
      <w:r>
        <w:t xml:space="preserve"> </w:t>
      </w:r>
      <w:proofErr w:type="spellStart"/>
      <w:r>
        <w:t>registreerimisleht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 see </w:t>
      </w:r>
      <w:proofErr w:type="spellStart"/>
      <w:r>
        <w:t>hiljemalt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esimest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korraldajale</w:t>
      </w:r>
      <w:proofErr w:type="spellEnd"/>
    </w:p>
    <w:p w:rsidR="001A1D6E" w:rsidRDefault="001A1D6E" w:rsidP="001A1D6E">
      <w:pPr>
        <w:numPr>
          <w:ilvl w:val="0"/>
          <w:numId w:val="1"/>
        </w:numPr>
      </w:pPr>
      <w:proofErr w:type="spellStart"/>
      <w:r>
        <w:t>Võist</w:t>
      </w:r>
      <w:r w:rsidR="003E6B20">
        <w:t>konna</w:t>
      </w:r>
      <w:proofErr w:type="spellEnd"/>
      <w:r w:rsidR="003E6B20">
        <w:t xml:space="preserve"> </w:t>
      </w:r>
      <w:proofErr w:type="spellStart"/>
      <w:r w:rsidR="003E6B20">
        <w:t>suurus</w:t>
      </w:r>
      <w:proofErr w:type="spellEnd"/>
      <w:r w:rsidR="003E6B20">
        <w:t xml:space="preserve"> on </w:t>
      </w:r>
      <w:proofErr w:type="spellStart"/>
      <w:r w:rsidR="003E6B20">
        <w:t>maksimaalselt</w:t>
      </w:r>
      <w:proofErr w:type="spellEnd"/>
      <w:r w:rsidR="003E6B20">
        <w:t xml:space="preserve"> 18</w:t>
      </w:r>
      <w:r>
        <w:t xml:space="preserve">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1A1D6E" w:rsidRDefault="001A1D6E" w:rsidP="001A1D6E"/>
    <w:p w:rsidR="001A1D6E" w:rsidRDefault="001A1D6E" w:rsidP="001A1D6E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2"/>
        </w:numPr>
      </w:pPr>
      <w:r>
        <w:t xml:space="preserve">1 x 17 </w:t>
      </w:r>
      <w:proofErr w:type="spellStart"/>
      <w:r>
        <w:t>minutit</w:t>
      </w:r>
      <w:proofErr w:type="spellEnd"/>
      <w:r>
        <w:t xml:space="preserve"> </w:t>
      </w:r>
    </w:p>
    <w:p w:rsidR="001A1D6E" w:rsidRDefault="001A1D6E" w:rsidP="001A1D6E"/>
    <w:p w:rsidR="001A1D6E" w:rsidRDefault="001A1D6E" w:rsidP="001A1D6E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1A1D6E" w:rsidRDefault="001A1D6E" w:rsidP="001A1D6E">
      <w:pPr>
        <w:numPr>
          <w:ilvl w:val="0"/>
          <w:numId w:val="3"/>
        </w:numPr>
      </w:pPr>
      <w:proofErr w:type="spellStart"/>
      <w:r>
        <w:t>Väravate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5x2 </w:t>
      </w:r>
      <w:proofErr w:type="spellStart"/>
      <w:r>
        <w:t>meetrit</w:t>
      </w:r>
      <w:proofErr w:type="spellEnd"/>
      <w:r>
        <w:t xml:space="preserve">, </w:t>
      </w:r>
      <w:proofErr w:type="spellStart"/>
      <w:r>
        <w:t>penaltipunkt</w:t>
      </w:r>
      <w:proofErr w:type="spellEnd"/>
      <w:r>
        <w:t xml:space="preserve"> 7,5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väravajoonest</w:t>
      </w:r>
      <w:proofErr w:type="spellEnd"/>
    </w:p>
    <w:p w:rsidR="001A1D6E" w:rsidRDefault="001A1D6E" w:rsidP="001A1D6E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1A1D6E" w:rsidRDefault="001A1D6E" w:rsidP="001A1D6E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1A1D6E" w:rsidRDefault="001A1D6E" w:rsidP="001A1D6E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neljal</w:t>
      </w:r>
      <w:proofErr w:type="spellEnd"/>
      <w:r>
        <w:t xml:space="preserve"> </w:t>
      </w:r>
      <w:proofErr w:type="spellStart"/>
      <w:r>
        <w:t>väljakul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numbritega</w:t>
      </w:r>
      <w:proofErr w:type="spellEnd"/>
      <w:r>
        <w:t xml:space="preserve"> 1; 2</w:t>
      </w:r>
    </w:p>
    <w:p w:rsidR="001A1D6E" w:rsidRDefault="001A1D6E" w:rsidP="001A1D6E"/>
    <w:p w:rsidR="001A1D6E" w:rsidRDefault="001A1D6E" w:rsidP="001A1D6E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>teisena (võõrsilvõistkonnana) märgitud võistkond</w:t>
      </w:r>
    </w:p>
    <w:p w:rsidR="001A1D6E" w:rsidRDefault="001A1D6E" w:rsidP="001A1D6E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1A1D6E" w:rsidRDefault="001A1D6E" w:rsidP="001A1D6E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4</w:t>
      </w:r>
    </w:p>
    <w:p w:rsidR="001A1D6E" w:rsidRDefault="001A1D6E" w:rsidP="001A1D6E"/>
    <w:p w:rsidR="001A1D6E" w:rsidRDefault="001A1D6E" w:rsidP="001A1D6E"/>
    <w:p w:rsidR="001A1D6E" w:rsidRDefault="001A1D6E" w:rsidP="001A1D6E">
      <w:proofErr w:type="spellStart"/>
      <w:r>
        <w:rPr>
          <w:b/>
          <w:sz w:val="28"/>
          <w:szCs w:val="28"/>
        </w:rPr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5"/>
        </w:numPr>
      </w:pPr>
      <w:r>
        <w:t xml:space="preserve">6 + 1 </w:t>
      </w:r>
      <w:proofErr w:type="spellStart"/>
      <w:r>
        <w:t>mängijat</w:t>
      </w:r>
      <w:proofErr w:type="spellEnd"/>
      <w:r>
        <w:t xml:space="preserve"> </w:t>
      </w:r>
      <w:proofErr w:type="spellStart"/>
      <w:r>
        <w:t>väljakul</w:t>
      </w:r>
      <w:proofErr w:type="spellEnd"/>
    </w:p>
    <w:p w:rsidR="001A1D6E" w:rsidRDefault="001A1D6E" w:rsidP="001A1D6E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1A1D6E" w:rsidRDefault="001A1D6E" w:rsidP="001A1D6E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0121C9" w:rsidRDefault="001A1D6E" w:rsidP="00873A29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proofErr w:type="gramStart"/>
      <w:r>
        <w:t>lahti</w:t>
      </w:r>
      <w:proofErr w:type="spellEnd"/>
      <w:proofErr w:type="gram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  <w:r w:rsidR="000121C9">
        <w:t>.</w:t>
      </w:r>
    </w:p>
    <w:p w:rsidR="001A1D6E" w:rsidRDefault="001A1D6E" w:rsidP="00873A29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 w:rsidRPr="000121C9">
        <w:rPr>
          <w:u w:val="single"/>
        </w:rPr>
        <w:t>ei</w:t>
      </w:r>
      <w:proofErr w:type="spellEnd"/>
      <w:r w:rsidRPr="000121C9">
        <w:rPr>
          <w:u w:val="single"/>
        </w:rPr>
        <w:t xml:space="preserve"> ole </w:t>
      </w:r>
      <w:proofErr w:type="spellStart"/>
      <w:r w:rsidRPr="000121C9">
        <w:rPr>
          <w:u w:val="single"/>
        </w:rPr>
        <w:t>lubatud</w:t>
      </w:r>
      <w:proofErr w:type="spellEnd"/>
      <w:r w:rsidRPr="000121C9">
        <w:rPr>
          <w:u w:val="single"/>
        </w:rPr>
        <w:t xml:space="preserve"> </w:t>
      </w:r>
      <w:proofErr w:type="spellStart"/>
      <w:r w:rsidRPr="000121C9">
        <w:rPr>
          <w:u w:val="single"/>
        </w:rPr>
        <w:t>sooritada</w:t>
      </w:r>
      <w:proofErr w:type="spellEnd"/>
      <w:r w:rsidRPr="000121C9">
        <w:rPr>
          <w:u w:val="single"/>
        </w:rPr>
        <w:t xml:space="preserve"> </w:t>
      </w:r>
      <w:proofErr w:type="spellStart"/>
      <w:r w:rsidRPr="000121C9">
        <w:rPr>
          <w:u w:val="single"/>
        </w:rPr>
        <w:t>otse</w:t>
      </w:r>
      <w:proofErr w:type="spellEnd"/>
      <w:r w:rsidRPr="000121C9">
        <w:rPr>
          <w:u w:val="single"/>
        </w:rPr>
        <w:t xml:space="preserve"> </w:t>
      </w:r>
      <w:proofErr w:type="spellStart"/>
      <w:r w:rsidRPr="000121C9">
        <w:rPr>
          <w:u w:val="single"/>
        </w:rPr>
        <w:t>pealelööki</w:t>
      </w:r>
      <w:proofErr w:type="spellEnd"/>
      <w:r w:rsidRPr="000121C9">
        <w:rPr>
          <w:u w:val="single"/>
        </w:rPr>
        <w:t xml:space="preserve"> </w:t>
      </w:r>
      <w:proofErr w:type="spellStart"/>
      <w:r w:rsidRPr="000121C9">
        <w:rPr>
          <w:u w:val="single"/>
        </w:rPr>
        <w:t>väravale</w:t>
      </w:r>
      <w:proofErr w:type="spellEnd"/>
    </w:p>
    <w:p w:rsidR="001A1D6E" w:rsidRDefault="001A1D6E" w:rsidP="001A1D6E"/>
    <w:p w:rsidR="001A1D6E" w:rsidRDefault="001A1D6E" w:rsidP="001A1D6E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A; B; C; D </w:t>
      </w:r>
      <w:proofErr w:type="spellStart"/>
      <w:r>
        <w:t>alagrupp</w:t>
      </w:r>
      <w:proofErr w:type="spellEnd"/>
      <w:r>
        <w:t xml:space="preserve">, </w:t>
      </w:r>
      <w:proofErr w:type="spellStart"/>
      <w:r>
        <w:t>igasse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loositakse</w:t>
      </w:r>
      <w:proofErr w:type="spellEnd"/>
      <w:r>
        <w:t xml:space="preserve"> 3 </w:t>
      </w:r>
      <w:proofErr w:type="spellStart"/>
      <w:r>
        <w:t>võistkonda</w:t>
      </w:r>
      <w:proofErr w:type="spellEnd"/>
      <w:r>
        <w:t>.</w:t>
      </w:r>
    </w:p>
    <w:p w:rsidR="001A1D6E" w:rsidRDefault="001A1D6E" w:rsidP="001A1D6E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proofErr w:type="gramStart"/>
      <w:r>
        <w:t>alagrupis</w:t>
      </w:r>
      <w:proofErr w:type="spellEnd"/>
      <w:proofErr w:type="gram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1A1D6E" w:rsidRDefault="001A1D6E" w:rsidP="001A1D6E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1A1D6E" w:rsidRDefault="001A1D6E" w:rsidP="001A1D6E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se</w:t>
      </w:r>
      <w:r w:rsidR="000121C9">
        <w:rPr>
          <w:lang w:val="de-DE"/>
        </w:rPr>
        <w:t xml:space="preserve">lgitatakse paremusjärjestus </w:t>
      </w:r>
      <w:r>
        <w:rPr>
          <w:lang w:val="de-DE"/>
        </w:rPr>
        <w:t>järgnevate kriteeriumide alustel:</w:t>
      </w:r>
    </w:p>
    <w:p w:rsidR="001A1D6E" w:rsidRDefault="001A1D6E" w:rsidP="001A1D6E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1A1D6E" w:rsidRDefault="001A1D6E" w:rsidP="001A1D6E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1A1D6E" w:rsidRDefault="001A1D6E" w:rsidP="001A1D6E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1A1D6E" w:rsidRDefault="001A1D6E" w:rsidP="001A1D6E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1A1D6E" w:rsidRDefault="001A1D6E" w:rsidP="001A1D6E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1A1D6E" w:rsidRDefault="001A1D6E" w:rsidP="001A1D6E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proofErr w:type="gramStart"/>
      <w:r>
        <w:t>penaltid</w:t>
      </w:r>
      <w:proofErr w:type="spellEnd"/>
      <w:proofErr w:type="gramEnd"/>
      <w:r>
        <w:t xml:space="preserve"> 7,5m (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eksimuseni</w:t>
      </w:r>
      <w:proofErr w:type="spellEnd"/>
      <w:r>
        <w:t>!)</w:t>
      </w:r>
    </w:p>
    <w:p w:rsidR="001A1D6E" w:rsidRDefault="001A1D6E" w:rsidP="001A1D6E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>
        <w:rPr>
          <w:lang w:val="de-DE"/>
        </w:rPr>
        <w:t>Peale alagrupifaasi mängitakse veerandfinaalid, kus vastavalt alagrupimängude tulemustele lähevad esimeses tabelipooles kokku A1 – B2; A2 – B1; C1 - D2 ; C2 – D1 positsioonidel olevad võistkonnad. Alagruppide kolmanda koha meeskonnad moodustavad omaette alagrupi ning mängivad välja kohad 9-12.</w:t>
      </w:r>
    </w:p>
    <w:p w:rsidR="00CC3B0C" w:rsidRDefault="001A1D6E" w:rsidP="00CC3B0C">
      <w:pPr>
        <w:numPr>
          <w:ilvl w:val="0"/>
          <w:numId w:val="8"/>
        </w:numPr>
        <w:tabs>
          <w:tab w:val="left" w:pos="2355"/>
        </w:tabs>
        <w:rPr>
          <w:b/>
          <w:lang w:val="de-DE"/>
        </w:rPr>
      </w:pPr>
      <w:r w:rsidRPr="00CC3B0C">
        <w:rPr>
          <w:lang w:val="de-DE"/>
        </w:rPr>
        <w:t>Peale veerandfinaale toimuvad A poolfinaalid ning B poolfinaalid. Kui lõppkohtade mängus on seis peale normaalaega viigiline, selgitatakse paremusjärjestus penaltide löömisel</w:t>
      </w:r>
      <w:r w:rsidR="00CC3B0C">
        <w:rPr>
          <w:lang w:val="de-DE"/>
        </w:rPr>
        <w:t xml:space="preserve"> </w:t>
      </w:r>
      <w:r w:rsidR="00CC3B0C">
        <w:rPr>
          <w:b/>
          <w:lang w:val="de-DE"/>
        </w:rPr>
        <w:t>NB! Penalteid lüüakse esimese eksimuseni!</w:t>
      </w:r>
    </w:p>
    <w:p w:rsidR="001A1D6E" w:rsidRPr="00CC3B0C" w:rsidRDefault="001A1D6E" w:rsidP="00CC3B0C">
      <w:pPr>
        <w:tabs>
          <w:tab w:val="left" w:pos="2355"/>
        </w:tabs>
        <w:ind w:left="720"/>
        <w:rPr>
          <w:b/>
          <w:sz w:val="28"/>
          <w:szCs w:val="28"/>
        </w:rPr>
      </w:pPr>
    </w:p>
    <w:p w:rsidR="001A1D6E" w:rsidRDefault="001A1D6E" w:rsidP="001A1D6E">
      <w:pPr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1A1D6E" w:rsidRDefault="001A1D6E" w:rsidP="001A1D6E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1A1D6E" w:rsidRDefault="001A1D6E" w:rsidP="001A1D6E"/>
    <w:p w:rsidR="001A1D6E" w:rsidRDefault="001A1D6E" w:rsidP="001A1D6E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1A1D6E" w:rsidRDefault="001A1D6E" w:rsidP="001A1D6E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</w:t>
      </w:r>
      <w:r>
        <w:rPr>
          <w:u w:val="single"/>
          <w:lang w:val="de-DE"/>
        </w:rPr>
        <w:t>mõlemas tasemegrupis</w:t>
      </w:r>
      <w:r>
        <w:rPr>
          <w:lang w:val="de-DE"/>
        </w:rPr>
        <w:t xml:space="preserve"> karika, medalite ja esikoha mängijaid Nike´i meenetega.</w:t>
      </w:r>
    </w:p>
    <w:p w:rsidR="001A1D6E" w:rsidRDefault="001A1D6E" w:rsidP="001A1D6E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1A1D6E" w:rsidRDefault="001A1D6E" w:rsidP="001A1D6E">
      <w:pPr>
        <w:ind w:left="360"/>
      </w:pPr>
    </w:p>
    <w:p w:rsidR="001A1D6E" w:rsidRDefault="001A1D6E" w:rsidP="001A1D6E">
      <w:pPr>
        <w:ind w:left="360"/>
      </w:pPr>
      <w:r>
        <w:rPr>
          <w:b/>
          <w:u w:val="single"/>
        </w:rPr>
        <w:t>TÄHELEPANU!</w:t>
      </w:r>
    </w:p>
    <w:p w:rsidR="001A1D6E" w:rsidRDefault="001A1D6E" w:rsidP="001A1D6E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1A1D6E" w:rsidRDefault="001A1D6E" w:rsidP="001A1D6E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p w:rsidR="001A1D6E" w:rsidRDefault="001A1D6E" w:rsidP="001A1D6E"/>
    <w:p w:rsidR="003D76B1" w:rsidRDefault="003D76B1"/>
    <w:sectPr w:rsidR="003D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A6"/>
    <w:rsid w:val="000121C9"/>
    <w:rsid w:val="001752C7"/>
    <w:rsid w:val="001A1D6E"/>
    <w:rsid w:val="001A729A"/>
    <w:rsid w:val="003D76B1"/>
    <w:rsid w:val="003E6B20"/>
    <w:rsid w:val="00B71E83"/>
    <w:rsid w:val="00CC3B0C"/>
    <w:rsid w:val="00E81325"/>
    <w:rsid w:val="00E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5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5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2</cp:revision>
  <dcterms:created xsi:type="dcterms:W3CDTF">2016-12-01T08:32:00Z</dcterms:created>
  <dcterms:modified xsi:type="dcterms:W3CDTF">2016-12-01T08:32:00Z</dcterms:modified>
</cp:coreProperties>
</file>